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79" w:rsidRPr="00810C81" w:rsidRDefault="00027D79" w:rsidP="00027D79">
      <w:pPr>
        <w:jc w:val="center"/>
        <w:rPr>
          <w:b/>
          <w:sz w:val="32"/>
          <w:szCs w:val="32"/>
        </w:rPr>
      </w:pPr>
      <w:bookmarkStart w:id="0" w:name="OLE_LINK1"/>
      <w:r w:rsidRPr="00810C81">
        <w:rPr>
          <w:b/>
          <w:sz w:val="32"/>
          <w:szCs w:val="32"/>
        </w:rPr>
        <w:t xml:space="preserve">MORGAN </w:t>
      </w:r>
      <w:smartTag w:uri="urn:schemas-microsoft-com:office:smarttags" w:element="stockticker">
        <w:r w:rsidRPr="00810C81">
          <w:rPr>
            <w:b/>
            <w:sz w:val="32"/>
            <w:szCs w:val="32"/>
          </w:rPr>
          <w:t>MILL</w:t>
        </w:r>
      </w:smartTag>
      <w:r w:rsidRPr="00810C81">
        <w:rPr>
          <w:b/>
          <w:sz w:val="32"/>
          <w:szCs w:val="32"/>
        </w:rPr>
        <w:t xml:space="preserve"> INDEPENDENT SCHOOL DISTRICT</w:t>
      </w:r>
    </w:p>
    <w:p w:rsidR="00027D79" w:rsidRPr="00810C81" w:rsidRDefault="00027D79" w:rsidP="00027D79">
      <w:pPr>
        <w:jc w:val="center"/>
        <w:rPr>
          <w:b/>
          <w:sz w:val="32"/>
          <w:szCs w:val="32"/>
        </w:rPr>
      </w:pPr>
      <w:r w:rsidRPr="00810C81">
        <w:rPr>
          <w:b/>
          <w:sz w:val="32"/>
          <w:szCs w:val="32"/>
        </w:rPr>
        <w:t>NOTICE OF A MEETING OF</w:t>
      </w:r>
    </w:p>
    <w:p w:rsidR="00027D79" w:rsidRPr="00810C81" w:rsidRDefault="00027D79" w:rsidP="00027D79">
      <w:pPr>
        <w:jc w:val="center"/>
        <w:rPr>
          <w:b/>
          <w:sz w:val="32"/>
          <w:szCs w:val="32"/>
        </w:rPr>
      </w:pPr>
      <w:r w:rsidRPr="00810C81">
        <w:rPr>
          <w:b/>
          <w:sz w:val="32"/>
          <w:szCs w:val="32"/>
        </w:rPr>
        <w:t>THE BOARD OF TRUSTEES</w:t>
      </w:r>
    </w:p>
    <w:p w:rsidR="00027D79" w:rsidRPr="00810C81" w:rsidRDefault="009A17A2" w:rsidP="00027D7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April 8, 2024</w:t>
      </w:r>
    </w:p>
    <w:p w:rsidR="00027D79" w:rsidRDefault="00027D79" w:rsidP="00027D79">
      <w:pPr>
        <w:jc w:val="center"/>
        <w:rPr>
          <w:sz w:val="32"/>
          <w:szCs w:val="32"/>
        </w:rPr>
      </w:pPr>
      <w:r w:rsidRPr="00810C81">
        <w:rPr>
          <w:sz w:val="32"/>
          <w:szCs w:val="32"/>
        </w:rPr>
        <w:t>This meeting will be held at 5:30 p.m. in the conference room.</w:t>
      </w:r>
      <w:r w:rsidR="00BA2A76">
        <w:rPr>
          <w:sz w:val="32"/>
          <w:szCs w:val="32"/>
        </w:rPr>
        <w:t xml:space="preserve"> If a visitor would like to speak at the board meeting, please refer to Morgan Mill ISD’s board operating procedures on the website at </w:t>
      </w:r>
      <w:r w:rsidR="00BA2A76" w:rsidRPr="00BA2A76">
        <w:rPr>
          <w:sz w:val="32"/>
          <w:szCs w:val="32"/>
        </w:rPr>
        <w:t>www.mmisd.us</w:t>
      </w:r>
      <w:r w:rsidR="00BA2A76">
        <w:rPr>
          <w:sz w:val="32"/>
          <w:szCs w:val="32"/>
        </w:rPr>
        <w:t xml:space="preserve">. </w:t>
      </w:r>
    </w:p>
    <w:p w:rsidR="00BE6CBB" w:rsidRDefault="00BE6CBB" w:rsidP="00027D79">
      <w:pPr>
        <w:jc w:val="center"/>
        <w:rPr>
          <w:sz w:val="32"/>
          <w:szCs w:val="32"/>
        </w:rPr>
      </w:pPr>
    </w:p>
    <w:p w:rsidR="00BE6CBB" w:rsidRPr="00810C81" w:rsidRDefault="00BE6CBB" w:rsidP="00027D79">
      <w:pPr>
        <w:jc w:val="center"/>
        <w:rPr>
          <w:sz w:val="32"/>
          <w:szCs w:val="32"/>
        </w:rPr>
      </w:pPr>
      <w:r>
        <w:rPr>
          <w:sz w:val="32"/>
          <w:szCs w:val="32"/>
        </w:rPr>
        <w:t>(Agenda items may occur out of order.)</w:t>
      </w:r>
    </w:p>
    <w:p w:rsidR="00027D79" w:rsidRPr="00810C81" w:rsidRDefault="00027D79" w:rsidP="00027D79">
      <w:pPr>
        <w:jc w:val="center"/>
        <w:rPr>
          <w:sz w:val="32"/>
          <w:szCs w:val="32"/>
        </w:rPr>
      </w:pPr>
    </w:p>
    <w:p w:rsidR="00027D79" w:rsidRPr="00810C81" w:rsidRDefault="00027D79" w:rsidP="00027D79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810C81">
        <w:rPr>
          <w:rFonts w:ascii="Times New Roman" w:hAnsi="Times New Roman" w:cs="Times New Roman"/>
          <w:color w:val="auto"/>
        </w:rPr>
        <w:t xml:space="preserve">Call to Order                                                                               </w:t>
      </w:r>
    </w:p>
    <w:p w:rsidR="00027D79" w:rsidRPr="00810C81" w:rsidRDefault="00027D79" w:rsidP="00027D79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810C81">
        <w:rPr>
          <w:rFonts w:ascii="Times New Roman" w:hAnsi="Times New Roman" w:cs="Times New Roman"/>
          <w:color w:val="auto"/>
        </w:rPr>
        <w:t>Roll Call</w:t>
      </w:r>
    </w:p>
    <w:p w:rsidR="008039A6" w:rsidRDefault="008039A6" w:rsidP="00027D79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Pledge and Invocation</w:t>
      </w:r>
      <w:bookmarkStart w:id="1" w:name="_GoBack"/>
      <w:bookmarkEnd w:id="1"/>
    </w:p>
    <w:p w:rsidR="00027D79" w:rsidRPr="00810C81" w:rsidRDefault="00027D79" w:rsidP="00027D79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810C81">
        <w:rPr>
          <w:rFonts w:ascii="Times New Roman" w:hAnsi="Times New Roman" w:cs="Times New Roman"/>
          <w:color w:val="auto"/>
        </w:rPr>
        <w:t>Read and Approve Previous Minutes</w:t>
      </w:r>
    </w:p>
    <w:p w:rsidR="00027D79" w:rsidRPr="00810C81" w:rsidRDefault="00027D79" w:rsidP="00027D79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810C81">
        <w:rPr>
          <w:rFonts w:ascii="Times New Roman" w:hAnsi="Times New Roman" w:cs="Times New Roman"/>
          <w:color w:val="auto"/>
        </w:rPr>
        <w:t>Visitors to Speak</w:t>
      </w:r>
    </w:p>
    <w:p w:rsidR="00027D79" w:rsidRPr="00810C81" w:rsidRDefault="00027D79" w:rsidP="00027D79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810C81">
        <w:rPr>
          <w:rFonts w:ascii="Times New Roman" w:hAnsi="Times New Roman" w:cs="Times New Roman"/>
          <w:color w:val="auto"/>
        </w:rPr>
        <w:t>Public Comment on Agenda Items</w:t>
      </w:r>
    </w:p>
    <w:p w:rsidR="00027D79" w:rsidRPr="00810C81" w:rsidRDefault="00027D79" w:rsidP="00027D79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810C81">
        <w:rPr>
          <w:rFonts w:ascii="Times New Roman" w:hAnsi="Times New Roman" w:cs="Times New Roman"/>
          <w:color w:val="auto"/>
        </w:rPr>
        <w:t>Financial Report/Pay Bills</w:t>
      </w:r>
    </w:p>
    <w:p w:rsidR="002873F2" w:rsidRPr="002873F2" w:rsidRDefault="002873F2" w:rsidP="002873F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Approve Region 11 Benefits Cooperative </w:t>
      </w:r>
      <w:proofErr w:type="spellStart"/>
      <w:r>
        <w:rPr>
          <w:rFonts w:ascii="Times New Roman" w:hAnsi="Times New Roman" w:cs="Times New Roman"/>
          <w:color w:val="auto"/>
        </w:rPr>
        <w:t>Interlocal</w:t>
      </w:r>
      <w:proofErr w:type="spellEnd"/>
      <w:r>
        <w:rPr>
          <w:rFonts w:ascii="Times New Roman" w:hAnsi="Times New Roman" w:cs="Times New Roman"/>
          <w:color w:val="auto"/>
        </w:rPr>
        <w:t xml:space="preserve"> Agreement</w:t>
      </w:r>
    </w:p>
    <w:p w:rsidR="00BE6CBB" w:rsidRPr="00810C81" w:rsidRDefault="00BE6CBB" w:rsidP="00BE6CBB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810C81">
        <w:rPr>
          <w:rFonts w:ascii="Times New Roman" w:hAnsi="Times New Roman" w:cs="Times New Roman"/>
          <w:color w:val="auto"/>
        </w:rPr>
        <w:t xml:space="preserve">Personnel </w:t>
      </w:r>
    </w:p>
    <w:p w:rsidR="00BE6CBB" w:rsidRPr="003B2A0A" w:rsidRDefault="00BE6CBB" w:rsidP="00BE6CBB">
      <w:pPr>
        <w:pStyle w:val="Heading2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3B2A0A">
        <w:rPr>
          <w:rFonts w:ascii="Times New Roman" w:hAnsi="Times New Roman" w:cs="Times New Roman"/>
          <w:color w:val="auto"/>
          <w:sz w:val="32"/>
          <w:szCs w:val="32"/>
        </w:rPr>
        <w:t>Teacher Contracts - Term</w:t>
      </w:r>
    </w:p>
    <w:p w:rsidR="009A17A2" w:rsidRPr="009A17A2" w:rsidRDefault="00BE6CBB" w:rsidP="009A17A2">
      <w:pPr>
        <w:pStyle w:val="Heading2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9A17A2">
        <w:rPr>
          <w:rFonts w:ascii="Times New Roman" w:hAnsi="Times New Roman" w:cs="Times New Roman"/>
          <w:color w:val="auto"/>
          <w:sz w:val="32"/>
          <w:szCs w:val="32"/>
        </w:rPr>
        <w:t>Teacher Contracts – Probationary</w:t>
      </w:r>
    </w:p>
    <w:p w:rsidR="009A17A2" w:rsidRPr="009A17A2" w:rsidRDefault="009A17A2" w:rsidP="009A17A2">
      <w:pPr>
        <w:pStyle w:val="Heading2"/>
        <w:rPr>
          <w:rFonts w:ascii="Times New Roman" w:hAnsi="Times New Roman" w:cs="Times New Roman"/>
          <w:color w:val="auto"/>
          <w:sz w:val="32"/>
        </w:rPr>
      </w:pPr>
      <w:r w:rsidRPr="009A17A2">
        <w:rPr>
          <w:rFonts w:ascii="Times New Roman" w:hAnsi="Times New Roman" w:cs="Times New Roman"/>
          <w:color w:val="auto"/>
          <w:sz w:val="32"/>
        </w:rPr>
        <w:t>Consideration of add</w:t>
      </w:r>
      <w:r>
        <w:rPr>
          <w:rFonts w:ascii="Times New Roman" w:hAnsi="Times New Roman" w:cs="Times New Roman"/>
          <w:color w:val="auto"/>
          <w:sz w:val="32"/>
        </w:rPr>
        <w:t>itional administrative contracts</w:t>
      </w:r>
    </w:p>
    <w:p w:rsidR="009A17A2" w:rsidRPr="009A17A2" w:rsidRDefault="00BE6CBB" w:rsidP="009A17A2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 w:rsidRPr="003B2A0A">
        <w:rPr>
          <w:rFonts w:ascii="Times New Roman" w:hAnsi="Times New Roman" w:cs="Times New Roman"/>
          <w:color w:val="auto"/>
          <w:sz w:val="32"/>
          <w:szCs w:val="32"/>
        </w:rPr>
        <w:t xml:space="preserve">Special Education Cooperative </w:t>
      </w:r>
      <w:r w:rsidR="009A17A2">
        <w:rPr>
          <w:rFonts w:ascii="Times New Roman" w:hAnsi="Times New Roman" w:cs="Times New Roman"/>
          <w:color w:val="auto"/>
          <w:sz w:val="32"/>
          <w:szCs w:val="32"/>
        </w:rPr>
        <w:t>Contracts</w:t>
      </w:r>
    </w:p>
    <w:p w:rsidR="00027D79" w:rsidRPr="00C95353" w:rsidRDefault="00027D79" w:rsidP="00027D79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810C81">
        <w:rPr>
          <w:rFonts w:ascii="Times New Roman" w:hAnsi="Times New Roman" w:cs="Times New Roman"/>
          <w:color w:val="auto"/>
        </w:rPr>
        <w:t>Executive Session – Closed session will be held for purposes permitted by the Texas Open Meetings Act, Texas Government Code Section 551, S</w:t>
      </w:r>
      <w:r w:rsidRPr="00C95353">
        <w:rPr>
          <w:rFonts w:ascii="Times New Roman" w:hAnsi="Times New Roman" w:cs="Times New Roman"/>
          <w:color w:val="auto"/>
        </w:rPr>
        <w:t>ubchapters D and E</w:t>
      </w:r>
    </w:p>
    <w:p w:rsidR="00C95353" w:rsidRPr="00C95353" w:rsidRDefault="00C95353" w:rsidP="00C95353">
      <w:pPr>
        <w:pStyle w:val="Heading2"/>
      </w:pPr>
      <w:r w:rsidRPr="00C95353">
        <w:rPr>
          <w:rFonts w:ascii="Times New Roman" w:hAnsi="Times New Roman" w:cs="Times New Roman"/>
          <w:color w:val="auto"/>
          <w:sz w:val="32"/>
          <w:szCs w:val="32"/>
        </w:rPr>
        <w:t>Personnel Matters</w:t>
      </w:r>
    </w:p>
    <w:p w:rsidR="00027D79" w:rsidRPr="00810C81" w:rsidRDefault="00027D79" w:rsidP="00027D79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810C81">
        <w:rPr>
          <w:rFonts w:ascii="Times New Roman" w:hAnsi="Times New Roman" w:cs="Times New Roman"/>
          <w:color w:val="auto"/>
        </w:rPr>
        <w:t>Reconvene Open Session for any actions relative to discussion during Executive Session.</w:t>
      </w:r>
    </w:p>
    <w:p w:rsidR="00027D79" w:rsidRPr="00810C81" w:rsidRDefault="00027D79" w:rsidP="00027D79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810C81">
        <w:rPr>
          <w:rFonts w:ascii="Times New Roman" w:hAnsi="Times New Roman" w:cs="Times New Roman"/>
          <w:color w:val="auto"/>
        </w:rPr>
        <w:t>Administrators’ Report</w:t>
      </w:r>
    </w:p>
    <w:p w:rsidR="00027D79" w:rsidRPr="00810C81" w:rsidRDefault="00027D79" w:rsidP="00027D79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810C81">
        <w:rPr>
          <w:rFonts w:ascii="Times New Roman" w:hAnsi="Times New Roman" w:cs="Times New Roman"/>
          <w:color w:val="auto"/>
        </w:rPr>
        <w:t xml:space="preserve">Adjourn                                           </w:t>
      </w:r>
    </w:p>
    <w:p w:rsidR="00027D79" w:rsidRPr="00810C81" w:rsidRDefault="00027D79" w:rsidP="00027D79">
      <w:pPr>
        <w:rPr>
          <w:sz w:val="32"/>
          <w:szCs w:val="32"/>
        </w:rPr>
      </w:pPr>
      <w:r w:rsidRPr="00810C81">
        <w:rPr>
          <w:sz w:val="32"/>
          <w:szCs w:val="32"/>
        </w:rPr>
        <w:t xml:space="preserve"> </w:t>
      </w:r>
      <w:bookmarkEnd w:id="0"/>
    </w:p>
    <w:p w:rsidR="00027D79" w:rsidRPr="00810C81" w:rsidRDefault="00027D79" w:rsidP="00027D79">
      <w:pPr>
        <w:rPr>
          <w:sz w:val="32"/>
          <w:szCs w:val="32"/>
        </w:rPr>
      </w:pPr>
    </w:p>
    <w:p w:rsidR="006238BC" w:rsidRDefault="006238BC"/>
    <w:sectPr w:rsidR="006238BC" w:rsidSect="00F21F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1919"/>
    <w:multiLevelType w:val="multilevel"/>
    <w:tmpl w:val="6AFA66A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79"/>
    <w:rsid w:val="00027D79"/>
    <w:rsid w:val="00243D00"/>
    <w:rsid w:val="002873F2"/>
    <w:rsid w:val="003B2A0A"/>
    <w:rsid w:val="006238BC"/>
    <w:rsid w:val="00740A5A"/>
    <w:rsid w:val="008039A6"/>
    <w:rsid w:val="009A17A2"/>
    <w:rsid w:val="00A349E1"/>
    <w:rsid w:val="00BA2A76"/>
    <w:rsid w:val="00BE6CBB"/>
    <w:rsid w:val="00C95353"/>
    <w:rsid w:val="00E8375B"/>
    <w:rsid w:val="00F3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286D4-E02C-4EEB-92B5-73CF27C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D7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D7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D7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D7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D7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D7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D7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D7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D7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D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D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D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D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D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D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D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D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D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A2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7</cp:revision>
  <dcterms:created xsi:type="dcterms:W3CDTF">2024-03-22T12:32:00Z</dcterms:created>
  <dcterms:modified xsi:type="dcterms:W3CDTF">2024-04-01T17:33:00Z</dcterms:modified>
</cp:coreProperties>
</file>